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7" w:rsidRDefault="00690AFD">
      <w:pPr>
        <w:rPr>
          <w:b/>
        </w:rPr>
      </w:pPr>
      <w:r w:rsidRPr="00690AFD">
        <w:rPr>
          <w:b/>
        </w:rPr>
        <w:t>STILLINGSANALYSE</w:t>
      </w:r>
      <w:r>
        <w:rPr>
          <w:b/>
        </w:rPr>
        <w:t xml:space="preserve"> FOR STILLING SOM __________________________________________</w:t>
      </w:r>
    </w:p>
    <w:p w:rsidR="00690AFD" w:rsidRPr="00690AFD" w:rsidRDefault="00690AFD">
      <w:pPr>
        <w:rPr>
          <w:b/>
        </w:rPr>
      </w:pPr>
    </w:p>
    <w:tbl>
      <w:tblPr>
        <w:tblStyle w:val="Tabellrutenett"/>
        <w:tblW w:w="14142" w:type="dxa"/>
        <w:tblLook w:val="04A0"/>
      </w:tblPr>
      <w:tblGrid>
        <w:gridCol w:w="4032"/>
        <w:gridCol w:w="3117"/>
        <w:gridCol w:w="159"/>
        <w:gridCol w:w="3049"/>
        <w:gridCol w:w="3785"/>
      </w:tblGrid>
      <w:tr w:rsidR="00690AFD" w:rsidRPr="003E1319" w:rsidTr="00690AFD">
        <w:trPr>
          <w:trHeight w:val="500"/>
        </w:trPr>
        <w:tc>
          <w:tcPr>
            <w:tcW w:w="4032" w:type="dxa"/>
            <w:vMerge w:val="restart"/>
            <w:shd w:val="clear" w:color="auto" w:fill="DDDDDD"/>
          </w:tcPr>
          <w:p w:rsidR="00690AFD" w:rsidRPr="003E1319" w:rsidRDefault="00690AFD" w:rsidP="00A6039C"/>
        </w:tc>
        <w:tc>
          <w:tcPr>
            <w:tcW w:w="6325" w:type="dxa"/>
            <w:gridSpan w:val="3"/>
            <w:tcBorders>
              <w:bottom w:val="nil"/>
            </w:tcBorders>
            <w:shd w:val="clear" w:color="auto" w:fill="DDDDDD"/>
          </w:tcPr>
          <w:p w:rsidR="00F302D4" w:rsidRDefault="00F302D4" w:rsidP="00A6039C">
            <w:pPr>
              <w:jc w:val="center"/>
              <w:rPr>
                <w:b/>
              </w:rPr>
            </w:pPr>
          </w:p>
          <w:p w:rsidR="00690AFD" w:rsidRPr="003E1319" w:rsidRDefault="00690AFD" w:rsidP="00A6039C">
            <w:pPr>
              <w:jc w:val="center"/>
              <w:rPr>
                <w:b/>
              </w:rPr>
            </w:pPr>
            <w:r w:rsidRPr="003E1319">
              <w:rPr>
                <w:b/>
              </w:rPr>
              <w:t>Arbeidsgivers ønsker og krav</w:t>
            </w:r>
          </w:p>
        </w:tc>
        <w:tc>
          <w:tcPr>
            <w:tcW w:w="3785" w:type="dxa"/>
            <w:vMerge w:val="restart"/>
            <w:shd w:val="clear" w:color="auto" w:fill="DDDDDD"/>
          </w:tcPr>
          <w:p w:rsidR="00F302D4" w:rsidRDefault="00F302D4" w:rsidP="00A6039C">
            <w:pPr>
              <w:tabs>
                <w:tab w:val="center" w:pos="963"/>
              </w:tabs>
              <w:rPr>
                <w:b/>
              </w:rPr>
            </w:pPr>
          </w:p>
          <w:p w:rsidR="00690AFD" w:rsidRPr="003E1319" w:rsidRDefault="00690AFD" w:rsidP="00A6039C">
            <w:pPr>
              <w:tabs>
                <w:tab w:val="center" w:pos="963"/>
              </w:tabs>
              <w:rPr>
                <w:b/>
              </w:rPr>
            </w:pPr>
            <w:r w:rsidRPr="003E1319">
              <w:rPr>
                <w:b/>
              </w:rPr>
              <w:tab/>
              <w:t>Dette kan jeg tilby</w:t>
            </w:r>
          </w:p>
        </w:tc>
      </w:tr>
      <w:tr w:rsidR="00690AFD" w:rsidRPr="003E1319" w:rsidTr="00690AFD">
        <w:trPr>
          <w:trHeight w:val="241"/>
        </w:trPr>
        <w:tc>
          <w:tcPr>
            <w:tcW w:w="4032" w:type="dxa"/>
            <w:vMerge/>
            <w:shd w:val="clear" w:color="auto" w:fill="DDDDDD"/>
          </w:tcPr>
          <w:p w:rsidR="00690AFD" w:rsidRPr="003E1319" w:rsidRDefault="00690AFD" w:rsidP="00A6039C"/>
        </w:tc>
        <w:tc>
          <w:tcPr>
            <w:tcW w:w="3276" w:type="dxa"/>
            <w:gridSpan w:val="2"/>
            <w:tcBorders>
              <w:top w:val="nil"/>
              <w:right w:val="nil"/>
            </w:tcBorders>
            <w:shd w:val="clear" w:color="auto" w:fill="DDDDDD"/>
          </w:tcPr>
          <w:p w:rsidR="00690AFD" w:rsidRPr="003E1319" w:rsidRDefault="00690AFD" w:rsidP="00A6039C">
            <w:pPr>
              <w:jc w:val="center"/>
            </w:pPr>
            <w:proofErr w:type="spellStart"/>
            <w:r w:rsidRPr="003E1319">
              <w:t>Må-krav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</w:tcBorders>
            <w:shd w:val="clear" w:color="auto" w:fill="DDDDDD"/>
          </w:tcPr>
          <w:p w:rsidR="00690AFD" w:rsidRPr="003E1319" w:rsidRDefault="00690AFD" w:rsidP="00A6039C">
            <w:pPr>
              <w:jc w:val="center"/>
            </w:pPr>
            <w:proofErr w:type="spellStart"/>
            <w:r w:rsidRPr="003E1319">
              <w:t>Bør-krav</w:t>
            </w:r>
            <w:proofErr w:type="spellEnd"/>
          </w:p>
        </w:tc>
        <w:tc>
          <w:tcPr>
            <w:tcW w:w="3785" w:type="dxa"/>
            <w:vMerge/>
            <w:shd w:val="clear" w:color="auto" w:fill="DDDDDD"/>
          </w:tcPr>
          <w:p w:rsidR="00690AFD" w:rsidRPr="003E1319" w:rsidRDefault="00690AFD" w:rsidP="00A6039C"/>
        </w:tc>
      </w:tr>
      <w:tr w:rsidR="00690AFD" w:rsidRPr="003E1319" w:rsidTr="00690AFD">
        <w:trPr>
          <w:trHeight w:val="595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Utdanning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5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Erfaring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6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Kunnskaper og ferdigheter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5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Egenskaper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6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Holdninger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5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Sertifikater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96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Annet</w:t>
            </w:r>
          </w:p>
        </w:tc>
        <w:tc>
          <w:tcPr>
            <w:tcW w:w="3117" w:type="dxa"/>
          </w:tcPr>
          <w:p w:rsidR="00690AFD" w:rsidRPr="003E1319" w:rsidRDefault="00690AFD" w:rsidP="00A6039C"/>
        </w:tc>
        <w:tc>
          <w:tcPr>
            <w:tcW w:w="3208" w:type="dxa"/>
            <w:gridSpan w:val="2"/>
          </w:tcPr>
          <w:p w:rsidR="00690AFD" w:rsidRPr="003E1319" w:rsidRDefault="00690AFD" w:rsidP="00A6039C"/>
        </w:tc>
        <w:tc>
          <w:tcPr>
            <w:tcW w:w="3785" w:type="dxa"/>
          </w:tcPr>
          <w:p w:rsidR="00690AFD" w:rsidRPr="003E1319" w:rsidRDefault="00690AFD" w:rsidP="00A6039C"/>
        </w:tc>
      </w:tr>
      <w:tr w:rsidR="00690AFD" w:rsidRPr="003E1319" w:rsidTr="00690AFD">
        <w:trPr>
          <w:trHeight w:val="527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Arbeidsoppgaver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  <w:tr w:rsidR="00690AFD" w:rsidRPr="003E1319" w:rsidTr="00690AFD">
        <w:trPr>
          <w:trHeight w:val="527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Mine sterkeste salgsargumenter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  <w:tr w:rsidR="00690AFD" w:rsidRPr="003E1319" w:rsidTr="00690AFD">
        <w:trPr>
          <w:trHeight w:val="527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Det jeg liker ved stillingen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  <w:tr w:rsidR="00690AFD" w:rsidRPr="003E1319" w:rsidTr="00690AFD">
        <w:trPr>
          <w:trHeight w:val="500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Det jeg misliker ved stillingen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  <w:tr w:rsidR="00690AFD" w:rsidRPr="003E1319" w:rsidTr="00690AFD">
        <w:trPr>
          <w:trHeight w:val="527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Spørsmål om stillingen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  <w:tr w:rsidR="00690AFD" w:rsidRPr="003E1319" w:rsidTr="00690AFD">
        <w:trPr>
          <w:trHeight w:val="551"/>
        </w:trPr>
        <w:tc>
          <w:tcPr>
            <w:tcW w:w="4032" w:type="dxa"/>
            <w:shd w:val="clear" w:color="auto" w:fill="DDDDDD"/>
          </w:tcPr>
          <w:p w:rsidR="00690AFD" w:rsidRPr="003E1319" w:rsidRDefault="00690AFD" w:rsidP="00A6039C">
            <w:r w:rsidRPr="003E1319">
              <w:t>Notater</w:t>
            </w:r>
          </w:p>
        </w:tc>
        <w:tc>
          <w:tcPr>
            <w:tcW w:w="10110" w:type="dxa"/>
            <w:gridSpan w:val="4"/>
          </w:tcPr>
          <w:p w:rsidR="00690AFD" w:rsidRPr="003E1319" w:rsidRDefault="00690AFD" w:rsidP="00A6039C"/>
        </w:tc>
      </w:tr>
    </w:tbl>
    <w:p w:rsidR="00690AFD" w:rsidRDefault="00690AFD"/>
    <w:sectPr w:rsidR="00690AFD" w:rsidSect="00690AF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FD" w:rsidRDefault="00690AFD" w:rsidP="00690AFD">
      <w:pPr>
        <w:spacing w:line="240" w:lineRule="auto"/>
      </w:pPr>
      <w:r>
        <w:separator/>
      </w:r>
    </w:p>
  </w:endnote>
  <w:endnote w:type="continuationSeparator" w:id="0">
    <w:p w:rsidR="00690AFD" w:rsidRDefault="00690AFD" w:rsidP="0069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FD" w:rsidRDefault="00690AFD">
    <w:pPr>
      <w:pStyle w:val="Bunntekst"/>
    </w:pPr>
    <w:r>
      <w:t>Skjema for stillingsanalyse fra ”Jobben er din!”</w:t>
    </w:r>
  </w:p>
  <w:p w:rsidR="00690AFD" w:rsidRDefault="00690AF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FD" w:rsidRDefault="00690AFD" w:rsidP="00690AFD">
      <w:pPr>
        <w:spacing w:line="240" w:lineRule="auto"/>
      </w:pPr>
      <w:r>
        <w:separator/>
      </w:r>
    </w:p>
  </w:footnote>
  <w:footnote w:type="continuationSeparator" w:id="0">
    <w:p w:rsidR="00690AFD" w:rsidRDefault="00690AFD" w:rsidP="00690A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FD"/>
    <w:rsid w:val="00690AFD"/>
    <w:rsid w:val="00DA7057"/>
    <w:rsid w:val="00F3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FD"/>
    <w:pPr>
      <w:spacing w:after="0"/>
    </w:pPr>
    <w:rPr>
      <w:rFonts w:ascii="Arial Narrow" w:eastAsia="Calibri" w:hAnsi="Arial Narrow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0AFD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690AF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90AFD"/>
    <w:rPr>
      <w:rFonts w:ascii="Arial Narrow" w:eastAsia="Calibri" w:hAnsi="Arial Narrow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90AF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AFD"/>
    <w:rPr>
      <w:rFonts w:ascii="Arial Narrow" w:eastAsia="Calibri" w:hAnsi="Arial Narrow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A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Larsen</dc:creator>
  <cp:lastModifiedBy>Torill Larsen</cp:lastModifiedBy>
  <cp:revision>2</cp:revision>
  <dcterms:created xsi:type="dcterms:W3CDTF">2019-05-24T20:31:00Z</dcterms:created>
  <dcterms:modified xsi:type="dcterms:W3CDTF">2019-05-24T20:31:00Z</dcterms:modified>
</cp:coreProperties>
</file>